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AB1A5" w14:textId="667D6C8D" w:rsidR="00BA4866" w:rsidRPr="00B41463" w:rsidRDefault="00BA4866" w:rsidP="00BA4866">
      <w:pPr>
        <w:spacing w:line="480" w:lineRule="auto"/>
        <w:rPr>
          <w:rFonts w:ascii="Arial" w:hAnsi="Arial" w:cs="Arial"/>
        </w:rPr>
      </w:pPr>
      <w:r w:rsidRPr="00B41463">
        <w:rPr>
          <w:rFonts w:ascii="Arial" w:hAnsi="Arial" w:cs="Arial"/>
          <w:b/>
          <w:bCs/>
        </w:rPr>
        <w:t>S2</w:t>
      </w:r>
      <w:r w:rsidR="00257C81">
        <w:rPr>
          <w:rFonts w:ascii="Arial" w:hAnsi="Arial" w:cs="Arial"/>
          <w:b/>
          <w:bCs/>
        </w:rPr>
        <w:t xml:space="preserve"> </w:t>
      </w:r>
      <w:r w:rsidR="00257C81" w:rsidRPr="00257C81">
        <w:rPr>
          <w:rFonts w:ascii="Arial" w:hAnsi="Arial" w:cs="Arial"/>
          <w:b/>
          <w:bCs/>
        </w:rPr>
        <w:t>Table</w:t>
      </w:r>
      <w:bookmarkStart w:id="0" w:name="_GoBack"/>
      <w:bookmarkEnd w:id="0"/>
      <w:r w:rsidRPr="00B41463">
        <w:rPr>
          <w:rFonts w:ascii="Arial" w:hAnsi="Arial" w:cs="Arial"/>
          <w:b/>
          <w:bCs/>
        </w:rPr>
        <w:t>. Overall distance final model set.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18"/>
        <w:gridCol w:w="1071"/>
        <w:gridCol w:w="1071"/>
      </w:tblGrid>
      <w:tr w:rsidR="00BA4866" w:rsidRPr="0059593E" w14:paraId="0F7E29BF" w14:textId="77777777" w:rsidTr="000B312B">
        <w:trPr>
          <w:trHeight w:val="300"/>
        </w:trPr>
        <w:tc>
          <w:tcPr>
            <w:tcW w:w="385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F1DE82D" w14:textId="77777777" w:rsidR="00BA4866" w:rsidRPr="00B41463" w:rsidRDefault="00BA4866" w:rsidP="000B312B">
            <w:pPr>
              <w:spacing w:line="276" w:lineRule="auto"/>
              <w:rPr>
                <w:rFonts w:ascii="Arial" w:hAnsi="Arial" w:cs="Arial"/>
              </w:rPr>
            </w:pPr>
            <w:r w:rsidRPr="00B41463">
              <w:rPr>
                <w:rFonts w:ascii="Arial" w:hAnsi="Arial" w:cs="Arial"/>
              </w:rPr>
              <w:t>Model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9610594" w14:textId="77777777" w:rsidR="00BA4866" w:rsidRPr="00B41463" w:rsidRDefault="00BA4866" w:rsidP="000B312B">
            <w:pPr>
              <w:spacing w:line="276" w:lineRule="auto"/>
              <w:rPr>
                <w:rFonts w:ascii="Arial" w:hAnsi="Arial" w:cs="Arial"/>
              </w:rPr>
            </w:pPr>
            <w:r w:rsidRPr="00B41463">
              <w:rPr>
                <w:rFonts w:ascii="Arial" w:hAnsi="Arial" w:cs="Arial"/>
              </w:rPr>
              <w:t>ΔAICc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A1FC2B9" w14:textId="77777777" w:rsidR="00BA4866" w:rsidRPr="00B41463" w:rsidRDefault="00BA4866" w:rsidP="000B312B">
            <w:pPr>
              <w:spacing w:line="276" w:lineRule="auto"/>
              <w:rPr>
                <w:rFonts w:ascii="Arial" w:hAnsi="Arial" w:cs="Arial"/>
              </w:rPr>
            </w:pPr>
            <w:r w:rsidRPr="00B41463">
              <w:rPr>
                <w:rFonts w:ascii="Arial" w:hAnsi="Arial" w:cs="Arial"/>
              </w:rPr>
              <w:t>weight</w:t>
            </w:r>
          </w:p>
        </w:tc>
      </w:tr>
      <w:tr w:rsidR="00BA4866" w:rsidRPr="0059593E" w14:paraId="2F9EFFD3" w14:textId="77777777" w:rsidTr="000B312B">
        <w:trPr>
          <w:trHeight w:val="300"/>
        </w:trPr>
        <w:tc>
          <w:tcPr>
            <w:tcW w:w="3856" w:type="pct"/>
            <w:tcBorders>
              <w:top w:val="single" w:sz="4" w:space="0" w:color="auto"/>
            </w:tcBorders>
            <w:noWrap/>
            <w:hideMark/>
          </w:tcPr>
          <w:p w14:paraId="7614457F" w14:textId="77777777" w:rsidR="00BA4866" w:rsidRPr="00B41463" w:rsidRDefault="00BA4866" w:rsidP="000B312B">
            <w:pPr>
              <w:spacing w:line="276" w:lineRule="auto"/>
              <w:rPr>
                <w:rFonts w:ascii="Arial" w:hAnsi="Arial" w:cs="Arial"/>
              </w:rPr>
            </w:pPr>
            <w:r w:rsidRPr="00B41463">
              <w:rPr>
                <w:rFonts w:ascii="Arial" w:hAnsi="Arial" w:cs="Arial"/>
              </w:rPr>
              <w:t>treatment + site + date</w:t>
            </w:r>
          </w:p>
        </w:tc>
        <w:tc>
          <w:tcPr>
            <w:tcW w:w="572" w:type="pct"/>
            <w:tcBorders>
              <w:top w:val="single" w:sz="4" w:space="0" w:color="auto"/>
            </w:tcBorders>
            <w:noWrap/>
            <w:hideMark/>
          </w:tcPr>
          <w:p w14:paraId="02BB136C" w14:textId="77777777" w:rsidR="00BA4866" w:rsidRPr="00B41463" w:rsidRDefault="00BA4866" w:rsidP="000B312B">
            <w:pPr>
              <w:spacing w:line="276" w:lineRule="auto"/>
              <w:rPr>
                <w:rFonts w:ascii="Arial" w:hAnsi="Arial" w:cs="Arial"/>
              </w:rPr>
            </w:pPr>
            <w:r w:rsidRPr="00B41463">
              <w:rPr>
                <w:rFonts w:ascii="Arial" w:hAnsi="Arial" w:cs="Arial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</w:tcBorders>
            <w:noWrap/>
            <w:hideMark/>
          </w:tcPr>
          <w:p w14:paraId="5DE4DA7E" w14:textId="77777777" w:rsidR="00BA4866" w:rsidRPr="00B41463" w:rsidRDefault="00BA4866" w:rsidP="000B312B">
            <w:pPr>
              <w:spacing w:line="276" w:lineRule="auto"/>
              <w:rPr>
                <w:rFonts w:ascii="Arial" w:hAnsi="Arial" w:cs="Arial"/>
              </w:rPr>
            </w:pPr>
            <w:r w:rsidRPr="00B41463">
              <w:rPr>
                <w:rFonts w:ascii="Arial" w:hAnsi="Arial" w:cs="Arial"/>
              </w:rPr>
              <w:t>0.245</w:t>
            </w:r>
          </w:p>
        </w:tc>
      </w:tr>
      <w:tr w:rsidR="00BA4866" w:rsidRPr="0059593E" w14:paraId="6BFF2ACA" w14:textId="77777777" w:rsidTr="000B312B">
        <w:trPr>
          <w:trHeight w:val="300"/>
        </w:trPr>
        <w:tc>
          <w:tcPr>
            <w:tcW w:w="3856" w:type="pct"/>
            <w:noWrap/>
            <w:hideMark/>
          </w:tcPr>
          <w:p w14:paraId="01C9094A" w14:textId="77777777" w:rsidR="00BA4866" w:rsidRPr="00B41463" w:rsidRDefault="00BA4866" w:rsidP="000B312B">
            <w:pPr>
              <w:spacing w:line="276" w:lineRule="auto"/>
              <w:rPr>
                <w:rFonts w:ascii="Arial" w:hAnsi="Arial" w:cs="Arial"/>
              </w:rPr>
            </w:pPr>
            <w:r w:rsidRPr="00B41463">
              <w:rPr>
                <w:rFonts w:ascii="Arial" w:hAnsi="Arial" w:cs="Arial"/>
              </w:rPr>
              <w:t>treatment + date</w:t>
            </w:r>
          </w:p>
        </w:tc>
        <w:tc>
          <w:tcPr>
            <w:tcW w:w="572" w:type="pct"/>
            <w:noWrap/>
            <w:hideMark/>
          </w:tcPr>
          <w:p w14:paraId="187601E0" w14:textId="77777777" w:rsidR="00BA4866" w:rsidRPr="00B41463" w:rsidRDefault="00BA4866" w:rsidP="000B312B">
            <w:pPr>
              <w:spacing w:line="276" w:lineRule="auto"/>
              <w:rPr>
                <w:rFonts w:ascii="Arial" w:hAnsi="Arial" w:cs="Arial"/>
              </w:rPr>
            </w:pPr>
            <w:r w:rsidRPr="00B41463">
              <w:rPr>
                <w:rFonts w:ascii="Arial" w:hAnsi="Arial" w:cs="Arial"/>
              </w:rPr>
              <w:t>0.246</w:t>
            </w:r>
          </w:p>
        </w:tc>
        <w:tc>
          <w:tcPr>
            <w:tcW w:w="572" w:type="pct"/>
            <w:noWrap/>
            <w:hideMark/>
          </w:tcPr>
          <w:p w14:paraId="0232A561" w14:textId="77777777" w:rsidR="00BA4866" w:rsidRPr="00B41463" w:rsidRDefault="00BA4866" w:rsidP="000B312B">
            <w:pPr>
              <w:spacing w:line="276" w:lineRule="auto"/>
              <w:rPr>
                <w:rFonts w:ascii="Arial" w:hAnsi="Arial" w:cs="Arial"/>
              </w:rPr>
            </w:pPr>
            <w:r w:rsidRPr="00B41463">
              <w:rPr>
                <w:rFonts w:ascii="Arial" w:hAnsi="Arial" w:cs="Arial"/>
              </w:rPr>
              <w:t>0.217</w:t>
            </w:r>
          </w:p>
        </w:tc>
      </w:tr>
      <w:tr w:rsidR="00BA4866" w:rsidRPr="0059593E" w14:paraId="6D5D6F24" w14:textId="77777777" w:rsidTr="000B312B">
        <w:trPr>
          <w:trHeight w:val="300"/>
        </w:trPr>
        <w:tc>
          <w:tcPr>
            <w:tcW w:w="3856" w:type="pct"/>
            <w:noWrap/>
            <w:hideMark/>
          </w:tcPr>
          <w:p w14:paraId="37197C33" w14:textId="77777777" w:rsidR="00BA4866" w:rsidRPr="00B41463" w:rsidRDefault="00BA4866" w:rsidP="000B312B">
            <w:pPr>
              <w:spacing w:line="276" w:lineRule="auto"/>
              <w:rPr>
                <w:rFonts w:ascii="Arial" w:hAnsi="Arial" w:cs="Arial"/>
              </w:rPr>
            </w:pPr>
            <w:r w:rsidRPr="00B41463">
              <w:rPr>
                <w:rFonts w:ascii="Arial" w:hAnsi="Arial" w:cs="Arial"/>
              </w:rPr>
              <w:t>site + date</w:t>
            </w:r>
          </w:p>
        </w:tc>
        <w:tc>
          <w:tcPr>
            <w:tcW w:w="572" w:type="pct"/>
            <w:noWrap/>
            <w:hideMark/>
          </w:tcPr>
          <w:p w14:paraId="67BE81D3" w14:textId="77777777" w:rsidR="00BA4866" w:rsidRPr="00B41463" w:rsidRDefault="00BA4866" w:rsidP="000B312B">
            <w:pPr>
              <w:spacing w:line="276" w:lineRule="auto"/>
              <w:rPr>
                <w:rFonts w:ascii="Arial" w:hAnsi="Arial" w:cs="Arial"/>
              </w:rPr>
            </w:pPr>
            <w:r w:rsidRPr="00B41463">
              <w:rPr>
                <w:rFonts w:ascii="Arial" w:hAnsi="Arial" w:cs="Arial"/>
              </w:rPr>
              <w:t>1.019</w:t>
            </w:r>
          </w:p>
        </w:tc>
        <w:tc>
          <w:tcPr>
            <w:tcW w:w="572" w:type="pct"/>
            <w:noWrap/>
            <w:hideMark/>
          </w:tcPr>
          <w:p w14:paraId="12875891" w14:textId="77777777" w:rsidR="00BA4866" w:rsidRPr="00B41463" w:rsidRDefault="00BA4866" w:rsidP="000B312B">
            <w:pPr>
              <w:spacing w:line="276" w:lineRule="auto"/>
              <w:rPr>
                <w:rFonts w:ascii="Arial" w:hAnsi="Arial" w:cs="Arial"/>
              </w:rPr>
            </w:pPr>
            <w:r w:rsidRPr="00B41463">
              <w:rPr>
                <w:rFonts w:ascii="Arial" w:hAnsi="Arial" w:cs="Arial"/>
              </w:rPr>
              <w:t>0.147</w:t>
            </w:r>
          </w:p>
        </w:tc>
      </w:tr>
      <w:tr w:rsidR="00BA4866" w:rsidRPr="0059593E" w14:paraId="76002D98" w14:textId="77777777" w:rsidTr="000B312B">
        <w:trPr>
          <w:trHeight w:val="300"/>
        </w:trPr>
        <w:tc>
          <w:tcPr>
            <w:tcW w:w="3856" w:type="pct"/>
            <w:noWrap/>
            <w:hideMark/>
          </w:tcPr>
          <w:p w14:paraId="347DA852" w14:textId="77777777" w:rsidR="00BA4866" w:rsidRPr="00B41463" w:rsidRDefault="00BA4866" w:rsidP="000B312B">
            <w:pPr>
              <w:spacing w:line="276" w:lineRule="auto"/>
              <w:rPr>
                <w:rFonts w:ascii="Arial" w:hAnsi="Arial" w:cs="Arial"/>
              </w:rPr>
            </w:pPr>
            <w:r w:rsidRPr="00B41463">
              <w:rPr>
                <w:rFonts w:ascii="Arial" w:hAnsi="Arial" w:cs="Arial"/>
              </w:rPr>
              <w:t>treatment + site + date + bird_group</w:t>
            </w:r>
          </w:p>
        </w:tc>
        <w:tc>
          <w:tcPr>
            <w:tcW w:w="572" w:type="pct"/>
            <w:noWrap/>
            <w:hideMark/>
          </w:tcPr>
          <w:p w14:paraId="53AF2F86" w14:textId="77777777" w:rsidR="00BA4866" w:rsidRPr="00B41463" w:rsidRDefault="00BA4866" w:rsidP="000B312B">
            <w:pPr>
              <w:spacing w:line="276" w:lineRule="auto"/>
              <w:rPr>
                <w:rFonts w:ascii="Arial" w:hAnsi="Arial" w:cs="Arial"/>
              </w:rPr>
            </w:pPr>
            <w:r w:rsidRPr="00B41463">
              <w:rPr>
                <w:rFonts w:ascii="Arial" w:hAnsi="Arial" w:cs="Arial"/>
              </w:rPr>
              <w:t>1.362</w:t>
            </w:r>
          </w:p>
        </w:tc>
        <w:tc>
          <w:tcPr>
            <w:tcW w:w="572" w:type="pct"/>
            <w:noWrap/>
            <w:hideMark/>
          </w:tcPr>
          <w:p w14:paraId="02BF0A70" w14:textId="77777777" w:rsidR="00BA4866" w:rsidRPr="00B41463" w:rsidRDefault="00BA4866" w:rsidP="000B312B">
            <w:pPr>
              <w:spacing w:line="276" w:lineRule="auto"/>
              <w:rPr>
                <w:rFonts w:ascii="Arial" w:hAnsi="Arial" w:cs="Arial"/>
              </w:rPr>
            </w:pPr>
            <w:r w:rsidRPr="00B41463">
              <w:rPr>
                <w:rFonts w:ascii="Arial" w:hAnsi="Arial" w:cs="Arial"/>
              </w:rPr>
              <w:t>0.124</w:t>
            </w:r>
          </w:p>
        </w:tc>
      </w:tr>
      <w:tr w:rsidR="00BA4866" w:rsidRPr="0059593E" w14:paraId="4EF76932" w14:textId="77777777" w:rsidTr="000B312B">
        <w:trPr>
          <w:trHeight w:val="300"/>
        </w:trPr>
        <w:tc>
          <w:tcPr>
            <w:tcW w:w="3856" w:type="pct"/>
            <w:noWrap/>
            <w:hideMark/>
          </w:tcPr>
          <w:p w14:paraId="7FE2284A" w14:textId="77777777" w:rsidR="00BA4866" w:rsidRPr="00B41463" w:rsidRDefault="00BA4866" w:rsidP="000B312B">
            <w:pPr>
              <w:spacing w:line="276" w:lineRule="auto"/>
              <w:rPr>
                <w:rFonts w:ascii="Arial" w:hAnsi="Arial" w:cs="Arial"/>
              </w:rPr>
            </w:pPr>
            <w:r w:rsidRPr="00B41463">
              <w:rPr>
                <w:rFonts w:ascii="Arial" w:hAnsi="Arial" w:cs="Arial"/>
              </w:rPr>
              <w:t>date</w:t>
            </w:r>
          </w:p>
        </w:tc>
        <w:tc>
          <w:tcPr>
            <w:tcW w:w="572" w:type="pct"/>
            <w:noWrap/>
            <w:hideMark/>
          </w:tcPr>
          <w:p w14:paraId="22308A68" w14:textId="77777777" w:rsidR="00BA4866" w:rsidRPr="00B41463" w:rsidRDefault="00BA4866" w:rsidP="000B312B">
            <w:pPr>
              <w:spacing w:line="276" w:lineRule="auto"/>
              <w:rPr>
                <w:rFonts w:ascii="Arial" w:hAnsi="Arial" w:cs="Arial"/>
              </w:rPr>
            </w:pPr>
            <w:r w:rsidRPr="00B41463">
              <w:rPr>
                <w:rFonts w:ascii="Arial" w:hAnsi="Arial" w:cs="Arial"/>
              </w:rPr>
              <w:t>1.507</w:t>
            </w:r>
          </w:p>
        </w:tc>
        <w:tc>
          <w:tcPr>
            <w:tcW w:w="572" w:type="pct"/>
            <w:noWrap/>
            <w:hideMark/>
          </w:tcPr>
          <w:p w14:paraId="3B3A846F" w14:textId="77777777" w:rsidR="00BA4866" w:rsidRPr="00B41463" w:rsidRDefault="00BA4866" w:rsidP="000B312B">
            <w:pPr>
              <w:spacing w:line="276" w:lineRule="auto"/>
              <w:rPr>
                <w:rFonts w:ascii="Arial" w:hAnsi="Arial" w:cs="Arial"/>
              </w:rPr>
            </w:pPr>
            <w:r w:rsidRPr="00B41463">
              <w:rPr>
                <w:rFonts w:ascii="Arial" w:hAnsi="Arial" w:cs="Arial"/>
              </w:rPr>
              <w:t>0.115</w:t>
            </w:r>
          </w:p>
        </w:tc>
      </w:tr>
      <w:tr w:rsidR="00BA4866" w:rsidRPr="0059593E" w14:paraId="484989BF" w14:textId="77777777" w:rsidTr="000B312B">
        <w:trPr>
          <w:trHeight w:val="300"/>
        </w:trPr>
        <w:tc>
          <w:tcPr>
            <w:tcW w:w="3856" w:type="pct"/>
            <w:tcBorders>
              <w:bottom w:val="single" w:sz="4" w:space="0" w:color="auto"/>
            </w:tcBorders>
            <w:noWrap/>
            <w:hideMark/>
          </w:tcPr>
          <w:p w14:paraId="048B78F6" w14:textId="77777777" w:rsidR="00BA4866" w:rsidRPr="00B41463" w:rsidRDefault="00BA4866" w:rsidP="000B312B">
            <w:pPr>
              <w:spacing w:line="276" w:lineRule="auto"/>
              <w:rPr>
                <w:rFonts w:ascii="Arial" w:hAnsi="Arial" w:cs="Arial"/>
              </w:rPr>
            </w:pPr>
            <w:r w:rsidRPr="00B41463">
              <w:rPr>
                <w:rFonts w:ascii="Arial" w:hAnsi="Arial" w:cs="Arial"/>
              </w:rPr>
              <w:t>treatment + site + date + bird_size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noWrap/>
            <w:hideMark/>
          </w:tcPr>
          <w:p w14:paraId="75AC2804" w14:textId="77777777" w:rsidR="00BA4866" w:rsidRPr="00B41463" w:rsidRDefault="00BA4866" w:rsidP="000B312B">
            <w:pPr>
              <w:spacing w:line="276" w:lineRule="auto"/>
              <w:rPr>
                <w:rFonts w:ascii="Arial" w:hAnsi="Arial" w:cs="Arial"/>
              </w:rPr>
            </w:pPr>
            <w:r w:rsidRPr="00B41463">
              <w:rPr>
                <w:rFonts w:ascii="Arial" w:hAnsi="Arial" w:cs="Arial"/>
              </w:rPr>
              <w:t>2.138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noWrap/>
            <w:hideMark/>
          </w:tcPr>
          <w:p w14:paraId="68881990" w14:textId="77777777" w:rsidR="00BA4866" w:rsidRPr="00B41463" w:rsidRDefault="00BA4866" w:rsidP="000B312B">
            <w:pPr>
              <w:spacing w:line="276" w:lineRule="auto"/>
              <w:rPr>
                <w:rFonts w:ascii="Arial" w:hAnsi="Arial" w:cs="Arial"/>
              </w:rPr>
            </w:pPr>
            <w:r w:rsidRPr="00B41463">
              <w:rPr>
                <w:rFonts w:ascii="Arial" w:hAnsi="Arial" w:cs="Arial"/>
              </w:rPr>
              <w:t>0.084</w:t>
            </w:r>
          </w:p>
        </w:tc>
      </w:tr>
    </w:tbl>
    <w:p w14:paraId="48363575" w14:textId="77777777" w:rsidR="00BA4866" w:rsidRPr="00B41463" w:rsidRDefault="00BA4866" w:rsidP="00BA4866">
      <w:pPr>
        <w:spacing w:line="480" w:lineRule="auto"/>
        <w:rPr>
          <w:rFonts w:ascii="Arial" w:hAnsi="Arial" w:cs="Arial"/>
          <w:b/>
          <w:bCs/>
        </w:rPr>
      </w:pPr>
    </w:p>
    <w:p w14:paraId="62ADB7DF" w14:textId="011D159E" w:rsidR="00BA4866" w:rsidRPr="00B41463" w:rsidRDefault="00BA4866" w:rsidP="00BA4866">
      <w:pPr>
        <w:spacing w:line="480" w:lineRule="auto"/>
        <w:rPr>
          <w:rFonts w:ascii="Arial" w:hAnsi="Arial" w:cs="Arial"/>
        </w:rPr>
      </w:pPr>
      <w:bookmarkStart w:id="1" w:name="_Hlk45021235"/>
      <w:bookmarkStart w:id="2" w:name="_Hlk45018059"/>
      <w:r w:rsidRPr="00B41463">
        <w:rPr>
          <w:rFonts w:ascii="Arial" w:hAnsi="Arial" w:cs="Arial"/>
        </w:rPr>
        <w:t>AICc weight was used to rank model suitability. Models carrying 95% of total AICc weights were preserved and worse performing but more complex nested models were removed.</w:t>
      </w:r>
    </w:p>
    <w:bookmarkEnd w:id="1"/>
    <w:bookmarkEnd w:id="2"/>
    <w:p w14:paraId="0503A1A3" w14:textId="77777777" w:rsidR="00DB0201" w:rsidRPr="00BA4866" w:rsidRDefault="00257C81" w:rsidP="00BA4866"/>
    <w:sectPr w:rsidR="00DB0201" w:rsidRPr="00BA4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2B"/>
    <w:rsid w:val="001C24B2"/>
    <w:rsid w:val="00257C81"/>
    <w:rsid w:val="00672D25"/>
    <w:rsid w:val="00BA4866"/>
    <w:rsid w:val="00CA0C15"/>
    <w:rsid w:val="00FB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C7399"/>
  <w15:chartTrackingRefBased/>
  <w15:docId w15:val="{53738C5F-43CC-457B-A971-6105953E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C2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C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C2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B6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Boycott</dc:creator>
  <cp:keywords/>
  <dc:description/>
  <cp:lastModifiedBy>Timothy Boycott</cp:lastModifiedBy>
  <cp:revision>3</cp:revision>
  <dcterms:created xsi:type="dcterms:W3CDTF">2020-12-04T01:46:00Z</dcterms:created>
  <dcterms:modified xsi:type="dcterms:W3CDTF">2020-12-04T01:46:00Z</dcterms:modified>
</cp:coreProperties>
</file>